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36" w:rsidRDefault="00C51D36" w:rsidP="00C51D36">
      <w:pPr>
        <w:ind w:left="-567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-80010</wp:posOffset>
            </wp:positionV>
            <wp:extent cx="3048000" cy="16744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D36" w:rsidRDefault="00C51D36" w:rsidP="00C51D36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C51D36" w:rsidRDefault="002B64A3" w:rsidP="00C51D3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Опубликованы предварительные итоги </w:t>
      </w:r>
      <w:proofErr w:type="gramStart"/>
      <w:r>
        <w:rPr>
          <w:rFonts w:ascii="Arial" w:hAnsi="Arial" w:cs="Arial"/>
          <w:sz w:val="28"/>
          <w:szCs w:val="28"/>
        </w:rPr>
        <w:t>сельскохозяйственной</w:t>
      </w:r>
      <w:proofErr w:type="gramEnd"/>
      <w:r>
        <w:rPr>
          <w:rFonts w:ascii="Arial" w:hAnsi="Arial" w:cs="Arial"/>
          <w:sz w:val="28"/>
          <w:szCs w:val="28"/>
        </w:rPr>
        <w:t xml:space="preserve"> микропереписи 2021 года</w:t>
      </w:r>
    </w:p>
    <w:p w:rsidR="00BE1DF2" w:rsidRDefault="00BE1DF2" w:rsidP="00BE1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DF2" w:rsidRDefault="00BE1DF2" w:rsidP="00BE1DF2">
      <w:pPr>
        <w:spacing w:before="240"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FA63F4" w:rsidRDefault="00FA63F4" w:rsidP="00BE1DF2">
      <w:pPr>
        <w:spacing w:before="240"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2021 году прошла первая в истории России сельскохозяйственная микроперепись. В настоящее время Росстат подвел </w:t>
      </w:r>
      <w:r w:rsidR="002B64A3">
        <w:rPr>
          <w:rFonts w:ascii="Arial" w:hAnsi="Arial" w:cs="Arial"/>
          <w:sz w:val="28"/>
          <w:szCs w:val="28"/>
        </w:rPr>
        <w:t xml:space="preserve">ее </w:t>
      </w:r>
      <w:r>
        <w:rPr>
          <w:rFonts w:ascii="Arial" w:hAnsi="Arial" w:cs="Arial"/>
          <w:sz w:val="28"/>
          <w:szCs w:val="28"/>
        </w:rPr>
        <w:t>предварительные итоги</w:t>
      </w:r>
      <w:r w:rsidR="00553025">
        <w:rPr>
          <w:rFonts w:ascii="Arial" w:hAnsi="Arial" w:cs="Arial"/>
          <w:sz w:val="28"/>
          <w:szCs w:val="28"/>
        </w:rPr>
        <w:t>.</w:t>
      </w:r>
    </w:p>
    <w:p w:rsidR="002A441D" w:rsidRPr="002A441D" w:rsidRDefault="00FB6163" w:rsidP="00FA63F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C51D36">
        <w:rPr>
          <w:rFonts w:ascii="Arial" w:hAnsi="Arial" w:cs="Arial"/>
          <w:sz w:val="28"/>
          <w:szCs w:val="28"/>
        </w:rPr>
        <w:t>По состоянию на 1 августа 2021 года в Нижегор</w:t>
      </w:r>
      <w:r w:rsidR="00FA63F4">
        <w:rPr>
          <w:rFonts w:ascii="Arial" w:hAnsi="Arial" w:cs="Arial"/>
          <w:sz w:val="28"/>
          <w:szCs w:val="28"/>
        </w:rPr>
        <w:t>одской области насчитывалось 627</w:t>
      </w:r>
      <w:r w:rsidRPr="00C51D36">
        <w:rPr>
          <w:rFonts w:ascii="Arial" w:hAnsi="Arial" w:cs="Arial"/>
          <w:sz w:val="28"/>
          <w:szCs w:val="28"/>
        </w:rPr>
        <w:t xml:space="preserve"> организаций. </w:t>
      </w:r>
      <w:r w:rsidR="00553025">
        <w:rPr>
          <w:rFonts w:ascii="Arial" w:hAnsi="Arial" w:cs="Arial"/>
          <w:sz w:val="28"/>
          <w:szCs w:val="28"/>
        </w:rPr>
        <w:t>Большинство</w:t>
      </w:r>
      <w:r w:rsidR="002A441D">
        <w:rPr>
          <w:rFonts w:ascii="Arial" w:hAnsi="Arial" w:cs="Arial"/>
          <w:sz w:val="28"/>
          <w:szCs w:val="28"/>
        </w:rPr>
        <w:t xml:space="preserve"> </w:t>
      </w:r>
      <w:r w:rsidR="00553025">
        <w:rPr>
          <w:rFonts w:ascii="Arial" w:hAnsi="Arial" w:cs="Arial"/>
          <w:sz w:val="28"/>
          <w:szCs w:val="28"/>
        </w:rPr>
        <w:t xml:space="preserve">из них относилось к </w:t>
      </w:r>
      <w:r w:rsidR="002A441D">
        <w:rPr>
          <w:rFonts w:ascii="Arial" w:hAnsi="Arial" w:cs="Arial"/>
          <w:sz w:val="28"/>
          <w:szCs w:val="28"/>
        </w:rPr>
        <w:t xml:space="preserve"> мал</w:t>
      </w:r>
      <w:r w:rsidR="00553025">
        <w:rPr>
          <w:rFonts w:ascii="Arial" w:hAnsi="Arial" w:cs="Arial"/>
          <w:sz w:val="28"/>
          <w:szCs w:val="28"/>
        </w:rPr>
        <w:t>ому</w:t>
      </w:r>
      <w:r w:rsidR="002A441D">
        <w:rPr>
          <w:rFonts w:ascii="Arial" w:hAnsi="Arial" w:cs="Arial"/>
          <w:sz w:val="28"/>
          <w:szCs w:val="28"/>
        </w:rPr>
        <w:t xml:space="preserve"> </w:t>
      </w:r>
      <w:r w:rsidR="00553025">
        <w:rPr>
          <w:rFonts w:ascii="Arial" w:hAnsi="Arial" w:cs="Arial"/>
          <w:sz w:val="28"/>
          <w:szCs w:val="28"/>
        </w:rPr>
        <w:t>бизнесу</w:t>
      </w:r>
      <w:r w:rsidR="002A441D">
        <w:rPr>
          <w:rFonts w:ascii="Arial" w:hAnsi="Arial" w:cs="Arial"/>
          <w:sz w:val="28"/>
          <w:szCs w:val="28"/>
        </w:rPr>
        <w:t xml:space="preserve"> (66% от общего числа).</w:t>
      </w:r>
    </w:p>
    <w:p w:rsidR="00334BF3" w:rsidRDefault="00FB4677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Сельскохозяйственные организации региона осуществля</w:t>
      </w:r>
      <w:r w:rsidR="00553025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свою деятельность на площади 1</w:t>
      </w:r>
      <w:r w:rsidR="00513545">
        <w:rPr>
          <w:rFonts w:ascii="Arial" w:hAnsi="Arial" w:cs="Arial"/>
          <w:sz w:val="28"/>
          <w:szCs w:val="28"/>
        </w:rPr>
        <w:t>,3</w:t>
      </w:r>
      <w:r>
        <w:rPr>
          <w:rFonts w:ascii="Arial" w:hAnsi="Arial" w:cs="Arial"/>
          <w:sz w:val="28"/>
          <w:szCs w:val="28"/>
        </w:rPr>
        <w:t xml:space="preserve"> </w:t>
      </w:r>
      <w:r w:rsidR="00513545">
        <w:rPr>
          <w:rFonts w:ascii="Arial" w:hAnsi="Arial" w:cs="Arial"/>
          <w:sz w:val="28"/>
          <w:szCs w:val="28"/>
        </w:rPr>
        <w:t>млн</w:t>
      </w:r>
      <w:r w:rsidR="00C1453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гекта</w:t>
      </w:r>
      <w:r w:rsidR="002B64A3">
        <w:rPr>
          <w:rFonts w:ascii="Arial" w:hAnsi="Arial" w:cs="Arial"/>
          <w:sz w:val="28"/>
          <w:szCs w:val="28"/>
        </w:rPr>
        <w:t>ров сельскохозяйственных угодий,</w:t>
      </w:r>
      <w:r>
        <w:rPr>
          <w:rFonts w:ascii="Arial" w:hAnsi="Arial" w:cs="Arial"/>
          <w:sz w:val="28"/>
          <w:szCs w:val="28"/>
        </w:rPr>
        <w:t xml:space="preserve"> </w:t>
      </w:r>
      <w:r w:rsidR="002B64A3">
        <w:rPr>
          <w:rFonts w:ascii="Arial" w:hAnsi="Arial" w:cs="Arial"/>
          <w:sz w:val="28"/>
          <w:szCs w:val="28"/>
        </w:rPr>
        <w:t>б</w:t>
      </w:r>
      <w:r w:rsidR="00513545">
        <w:rPr>
          <w:rFonts w:ascii="Arial" w:hAnsi="Arial" w:cs="Arial"/>
          <w:sz w:val="28"/>
          <w:szCs w:val="28"/>
        </w:rPr>
        <w:t xml:space="preserve">олее половины </w:t>
      </w:r>
      <w:r w:rsidR="002E68BF">
        <w:rPr>
          <w:rFonts w:ascii="Arial" w:hAnsi="Arial" w:cs="Arial"/>
          <w:sz w:val="28"/>
          <w:szCs w:val="28"/>
        </w:rPr>
        <w:t xml:space="preserve">этой </w:t>
      </w:r>
      <w:r w:rsidR="00513545">
        <w:rPr>
          <w:rFonts w:ascii="Arial" w:hAnsi="Arial" w:cs="Arial"/>
          <w:sz w:val="28"/>
          <w:szCs w:val="28"/>
        </w:rPr>
        <w:t>площади (65%) занима</w:t>
      </w:r>
      <w:r w:rsidR="002E68BF">
        <w:rPr>
          <w:rFonts w:ascii="Arial" w:hAnsi="Arial" w:cs="Arial"/>
          <w:sz w:val="28"/>
          <w:szCs w:val="28"/>
        </w:rPr>
        <w:t>ли</w:t>
      </w:r>
      <w:r w:rsidR="00513545">
        <w:rPr>
          <w:rFonts w:ascii="Arial" w:hAnsi="Arial" w:cs="Arial"/>
          <w:sz w:val="28"/>
          <w:szCs w:val="28"/>
        </w:rPr>
        <w:t xml:space="preserve"> посевы сельскохозяйственных культур</w:t>
      </w:r>
      <w:r w:rsidR="002E68BF">
        <w:rPr>
          <w:rFonts w:ascii="Arial" w:hAnsi="Arial" w:cs="Arial"/>
          <w:sz w:val="28"/>
          <w:szCs w:val="28"/>
        </w:rPr>
        <w:t xml:space="preserve"> (</w:t>
      </w:r>
      <w:r w:rsidR="00531079">
        <w:rPr>
          <w:rFonts w:ascii="Arial" w:hAnsi="Arial" w:cs="Arial"/>
          <w:sz w:val="28"/>
          <w:szCs w:val="28"/>
        </w:rPr>
        <w:t>0,8 млн</w:t>
      </w:r>
      <w:r w:rsidR="00C14536">
        <w:rPr>
          <w:rFonts w:ascii="Arial" w:hAnsi="Arial" w:cs="Arial"/>
          <w:sz w:val="28"/>
          <w:szCs w:val="28"/>
        </w:rPr>
        <w:t>.</w:t>
      </w:r>
      <w:r w:rsidR="002E68BF">
        <w:rPr>
          <w:rFonts w:ascii="Arial" w:hAnsi="Arial" w:cs="Arial"/>
          <w:sz w:val="28"/>
          <w:szCs w:val="28"/>
        </w:rPr>
        <w:t xml:space="preserve"> га)</w:t>
      </w:r>
      <w:r w:rsidR="00531079">
        <w:rPr>
          <w:rFonts w:ascii="Arial" w:hAnsi="Arial" w:cs="Arial"/>
          <w:sz w:val="28"/>
          <w:szCs w:val="28"/>
        </w:rPr>
        <w:t xml:space="preserve">. По размеру </w:t>
      </w:r>
      <w:r w:rsidR="002E68BF">
        <w:rPr>
          <w:rFonts w:ascii="Arial" w:hAnsi="Arial" w:cs="Arial"/>
          <w:sz w:val="28"/>
          <w:szCs w:val="28"/>
        </w:rPr>
        <w:t xml:space="preserve">сельскохозяйственных угодий, общей </w:t>
      </w:r>
      <w:r w:rsidR="00531079">
        <w:rPr>
          <w:rFonts w:ascii="Arial" w:hAnsi="Arial" w:cs="Arial"/>
          <w:sz w:val="28"/>
          <w:szCs w:val="28"/>
        </w:rPr>
        <w:t>посевной площади сельхозорганизации региона занима</w:t>
      </w:r>
      <w:r w:rsidR="002E68BF">
        <w:rPr>
          <w:rFonts w:ascii="Arial" w:hAnsi="Arial" w:cs="Arial"/>
          <w:sz w:val="28"/>
          <w:szCs w:val="28"/>
        </w:rPr>
        <w:t>ли</w:t>
      </w:r>
      <w:r w:rsidR="00531079">
        <w:rPr>
          <w:rFonts w:ascii="Arial" w:hAnsi="Arial" w:cs="Arial"/>
          <w:sz w:val="28"/>
          <w:szCs w:val="28"/>
        </w:rPr>
        <w:t xml:space="preserve"> 7 место в Приволжском </w:t>
      </w:r>
      <w:r w:rsidR="002E68BF">
        <w:rPr>
          <w:rFonts w:ascii="Arial" w:hAnsi="Arial" w:cs="Arial"/>
          <w:sz w:val="28"/>
          <w:szCs w:val="28"/>
        </w:rPr>
        <w:t>ф</w:t>
      </w:r>
      <w:r w:rsidR="00531079">
        <w:rPr>
          <w:rFonts w:ascii="Arial" w:hAnsi="Arial" w:cs="Arial"/>
          <w:sz w:val="28"/>
          <w:szCs w:val="28"/>
        </w:rPr>
        <w:t>едеральном округе.</w:t>
      </w:r>
    </w:p>
    <w:p w:rsidR="005F1ADE" w:rsidRDefault="005F1ADE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данным микропереписи в сельскохозяйственных организациях </w:t>
      </w:r>
      <w:r w:rsidR="003B1D33">
        <w:rPr>
          <w:rFonts w:ascii="Arial" w:hAnsi="Arial" w:cs="Arial"/>
          <w:sz w:val="28"/>
          <w:szCs w:val="28"/>
        </w:rPr>
        <w:t xml:space="preserve">области </w:t>
      </w:r>
      <w:r>
        <w:rPr>
          <w:rFonts w:ascii="Arial" w:hAnsi="Arial" w:cs="Arial"/>
          <w:sz w:val="28"/>
          <w:szCs w:val="28"/>
        </w:rPr>
        <w:t xml:space="preserve">содержалось </w:t>
      </w:r>
      <w:r w:rsidR="003B1D33">
        <w:rPr>
          <w:rFonts w:ascii="Arial" w:hAnsi="Arial" w:cs="Arial"/>
          <w:sz w:val="28"/>
          <w:szCs w:val="28"/>
        </w:rPr>
        <w:t xml:space="preserve">184 тыс. голов крупного рогатого скота, 223,5 тыс. голов свиней и 8,5 млн. голов птицы. Среди регионов округа Нижегородская область </w:t>
      </w:r>
      <w:r w:rsidR="00E708E9">
        <w:rPr>
          <w:rFonts w:ascii="Arial" w:hAnsi="Arial" w:cs="Arial"/>
          <w:sz w:val="28"/>
          <w:szCs w:val="28"/>
        </w:rPr>
        <w:t>заняла</w:t>
      </w:r>
      <w:r w:rsidR="003B1D33">
        <w:rPr>
          <w:rFonts w:ascii="Arial" w:hAnsi="Arial" w:cs="Arial"/>
          <w:sz w:val="28"/>
          <w:szCs w:val="28"/>
        </w:rPr>
        <w:t xml:space="preserve"> 6 </w:t>
      </w:r>
      <w:r w:rsidR="00E708E9">
        <w:rPr>
          <w:rFonts w:ascii="Arial" w:hAnsi="Arial" w:cs="Arial"/>
          <w:sz w:val="28"/>
          <w:szCs w:val="28"/>
        </w:rPr>
        <w:t>место</w:t>
      </w:r>
      <w:r w:rsidR="003B1D33">
        <w:rPr>
          <w:rFonts w:ascii="Arial" w:hAnsi="Arial" w:cs="Arial"/>
          <w:sz w:val="28"/>
          <w:szCs w:val="28"/>
        </w:rPr>
        <w:t xml:space="preserve"> по численности крупного рогатого скота, 7 – по </w:t>
      </w:r>
      <w:r w:rsidR="00E708E9">
        <w:rPr>
          <w:rFonts w:ascii="Arial" w:hAnsi="Arial" w:cs="Arial"/>
          <w:sz w:val="28"/>
          <w:szCs w:val="28"/>
        </w:rPr>
        <w:t>поголовью свиней и 5 – птицы.</w:t>
      </w:r>
    </w:p>
    <w:p w:rsidR="002E68BF" w:rsidRPr="002E68BF" w:rsidRDefault="002E68BF" w:rsidP="002E68BF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2E68BF">
        <w:rPr>
          <w:rFonts w:ascii="Arial" w:hAnsi="Arial" w:cs="Arial"/>
          <w:sz w:val="28"/>
          <w:szCs w:val="28"/>
        </w:rPr>
        <w:t xml:space="preserve">Полная информация по России в целом, в разрезе федеральных округов и субъектов Российской Федерации опубликована </w:t>
      </w:r>
      <w:proofErr w:type="gramStart"/>
      <w:r w:rsidRPr="002E68BF">
        <w:rPr>
          <w:rFonts w:ascii="Arial" w:hAnsi="Arial" w:cs="Arial"/>
          <w:sz w:val="28"/>
          <w:szCs w:val="28"/>
        </w:rPr>
        <w:t>на</w:t>
      </w:r>
      <w:proofErr w:type="gramEnd"/>
      <w:r w:rsidRPr="002E68BF">
        <w:rPr>
          <w:rFonts w:ascii="Arial" w:hAnsi="Arial" w:cs="Arial"/>
          <w:sz w:val="28"/>
          <w:szCs w:val="28"/>
        </w:rPr>
        <w:t xml:space="preserve"> официальном интернет-портале </w:t>
      </w:r>
      <w:r w:rsidR="002B64A3">
        <w:rPr>
          <w:rFonts w:ascii="Arial" w:hAnsi="Arial" w:cs="Arial"/>
          <w:sz w:val="28"/>
          <w:szCs w:val="28"/>
        </w:rPr>
        <w:t>Нижегородстата</w:t>
      </w:r>
      <w:r w:rsidRPr="002E68BF">
        <w:rPr>
          <w:rFonts w:ascii="Arial" w:hAnsi="Arial" w:cs="Arial"/>
          <w:sz w:val="28"/>
          <w:szCs w:val="28"/>
        </w:rPr>
        <w:t xml:space="preserve"> </w:t>
      </w:r>
      <w:r w:rsidR="002B64A3">
        <w:rPr>
          <w:rFonts w:ascii="Arial" w:hAnsi="Arial" w:cs="Arial"/>
          <w:sz w:val="28"/>
          <w:szCs w:val="28"/>
        </w:rPr>
        <w:t>(</w:t>
      </w:r>
      <w:r w:rsidR="002B64A3" w:rsidRPr="002B64A3">
        <w:rPr>
          <w:rFonts w:ascii="Arial" w:hAnsi="Arial" w:cs="Arial"/>
          <w:sz w:val="28"/>
          <w:szCs w:val="28"/>
        </w:rPr>
        <w:t>https://nizhstat.gks.ru/</w:t>
      </w:r>
      <w:r w:rsidR="002B64A3">
        <w:rPr>
          <w:rFonts w:ascii="Arial" w:hAnsi="Arial" w:cs="Arial"/>
          <w:sz w:val="28"/>
          <w:szCs w:val="28"/>
        </w:rPr>
        <w:t>)</w:t>
      </w:r>
      <w:r w:rsidRPr="002E68BF">
        <w:rPr>
          <w:rFonts w:ascii="Arial" w:hAnsi="Arial" w:cs="Arial"/>
          <w:sz w:val="28"/>
          <w:szCs w:val="28"/>
        </w:rPr>
        <w:t xml:space="preserve">. </w:t>
      </w:r>
    </w:p>
    <w:p w:rsidR="00513545" w:rsidRDefault="00513545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4BF3" w:rsidRDefault="00334BF3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4BF3" w:rsidRDefault="00334BF3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4BF3" w:rsidRDefault="00334BF3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334BF3" w:rsidRPr="005A5E10" w:rsidRDefault="00334BF3" w:rsidP="00334BF3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Информация подготовлена отделом статистики сельского хозяйства</w:t>
      </w:r>
    </w:p>
    <w:p w:rsidR="00334BF3" w:rsidRPr="005A5E10" w:rsidRDefault="00334BF3" w:rsidP="00334BF3">
      <w:pPr>
        <w:spacing w:after="0"/>
        <w:ind w:firstLine="567"/>
        <w:jc w:val="center"/>
        <w:rPr>
          <w:rFonts w:ascii="Arial" w:hAnsi="Arial" w:cs="Arial"/>
          <w:sz w:val="20"/>
          <w:szCs w:val="20"/>
        </w:rPr>
      </w:pPr>
      <w:r w:rsidRPr="005A5E10">
        <w:rPr>
          <w:rFonts w:ascii="Arial" w:hAnsi="Arial" w:cs="Arial"/>
          <w:sz w:val="20"/>
          <w:szCs w:val="20"/>
        </w:rPr>
        <w:t>и окружающей природной среды</w:t>
      </w:r>
      <w:r>
        <w:rPr>
          <w:rFonts w:ascii="Arial" w:hAnsi="Arial" w:cs="Arial"/>
          <w:sz w:val="20"/>
          <w:szCs w:val="20"/>
        </w:rPr>
        <w:t xml:space="preserve"> Нижегородстата</w:t>
      </w:r>
    </w:p>
    <w:p w:rsidR="00334BF3" w:rsidRDefault="00334BF3" w:rsidP="00E708E9">
      <w:pPr>
        <w:spacing w:after="0"/>
        <w:ind w:firstLine="567"/>
        <w:jc w:val="center"/>
        <w:rPr>
          <w:rFonts w:ascii="Arial" w:hAnsi="Arial" w:cs="Arial"/>
          <w:sz w:val="28"/>
          <w:szCs w:val="28"/>
        </w:rPr>
      </w:pPr>
      <w:r w:rsidRPr="005A5E10">
        <w:rPr>
          <w:rFonts w:ascii="Arial" w:hAnsi="Arial" w:cs="Arial"/>
          <w:sz w:val="20"/>
          <w:szCs w:val="20"/>
        </w:rPr>
        <w:t>8 (831) 428-59-16</w:t>
      </w:r>
      <w:bookmarkStart w:id="0" w:name="_GoBack"/>
      <w:bookmarkEnd w:id="0"/>
    </w:p>
    <w:p w:rsidR="00334BF3" w:rsidRPr="00C51D36" w:rsidRDefault="00334BF3" w:rsidP="00C51D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334BF3" w:rsidRPr="00C5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3"/>
    <w:rsid w:val="00145F85"/>
    <w:rsid w:val="001F3749"/>
    <w:rsid w:val="00222F3B"/>
    <w:rsid w:val="00224242"/>
    <w:rsid w:val="002A441D"/>
    <w:rsid w:val="002B64A3"/>
    <w:rsid w:val="002E68BF"/>
    <w:rsid w:val="00334BF3"/>
    <w:rsid w:val="00340088"/>
    <w:rsid w:val="00382C82"/>
    <w:rsid w:val="003B1D33"/>
    <w:rsid w:val="00435949"/>
    <w:rsid w:val="00513545"/>
    <w:rsid w:val="005239F9"/>
    <w:rsid w:val="00531079"/>
    <w:rsid w:val="00553025"/>
    <w:rsid w:val="005A67EE"/>
    <w:rsid w:val="005E41A3"/>
    <w:rsid w:val="005F1ADE"/>
    <w:rsid w:val="00707A68"/>
    <w:rsid w:val="00715EA7"/>
    <w:rsid w:val="008775AC"/>
    <w:rsid w:val="00A073B7"/>
    <w:rsid w:val="00A23A55"/>
    <w:rsid w:val="00BE1DF2"/>
    <w:rsid w:val="00C14536"/>
    <w:rsid w:val="00C51D36"/>
    <w:rsid w:val="00CF6872"/>
    <w:rsid w:val="00E708E9"/>
    <w:rsid w:val="00EB05C2"/>
    <w:rsid w:val="00F7336F"/>
    <w:rsid w:val="00FA63F4"/>
    <w:rsid w:val="00FB4677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Ященина Алина Алексеевна</dc:creator>
  <cp:lastModifiedBy>Силантьева Наталия Геннадьевна</cp:lastModifiedBy>
  <cp:revision>25</cp:revision>
  <dcterms:created xsi:type="dcterms:W3CDTF">2022-07-25T07:18:00Z</dcterms:created>
  <dcterms:modified xsi:type="dcterms:W3CDTF">2022-07-26T07:54:00Z</dcterms:modified>
</cp:coreProperties>
</file>